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734" w:rsidRDefault="00B31734" w:rsidP="00B31734"/>
    <w:p w:rsidR="00B31734" w:rsidRPr="009160FA" w:rsidRDefault="00B31734" w:rsidP="00B31734">
      <w:pPr>
        <w:spacing w:after="0" w:line="32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31734" w:rsidRPr="0074756E" w:rsidRDefault="00B31734" w:rsidP="00B31734">
      <w:pPr>
        <w:spacing w:after="0" w:line="240" w:lineRule="auto"/>
        <w:jc w:val="center"/>
        <w:rPr>
          <w:rFonts w:eastAsiaTheme="minorEastAsia"/>
          <w:sz w:val="28"/>
          <w:szCs w:val="28"/>
        </w:rPr>
      </w:pPr>
      <w:r w:rsidRPr="0074756E">
        <w:rPr>
          <w:rFonts w:eastAsiaTheme="minorEastAsia"/>
          <w:sz w:val="28"/>
          <w:szCs w:val="28"/>
        </w:rPr>
        <w:t>Муниципальное бюджетное общеобразовательное учреждение</w:t>
      </w:r>
    </w:p>
    <w:p w:rsidR="00B31734" w:rsidRPr="0074756E" w:rsidRDefault="00B31734" w:rsidP="00B31734">
      <w:pPr>
        <w:spacing w:after="0" w:line="240" w:lineRule="auto"/>
        <w:jc w:val="center"/>
        <w:rPr>
          <w:rFonts w:eastAsiaTheme="minorEastAsia"/>
          <w:sz w:val="28"/>
          <w:szCs w:val="28"/>
        </w:rPr>
      </w:pPr>
      <w:r w:rsidRPr="0074756E">
        <w:rPr>
          <w:rFonts w:eastAsiaTheme="minorEastAsia"/>
          <w:sz w:val="28"/>
          <w:szCs w:val="28"/>
        </w:rPr>
        <w:t>«</w:t>
      </w:r>
      <w:proofErr w:type="spellStart"/>
      <w:r w:rsidRPr="0074756E">
        <w:rPr>
          <w:rFonts w:eastAsiaTheme="minorEastAsia"/>
          <w:sz w:val="28"/>
          <w:szCs w:val="28"/>
        </w:rPr>
        <w:t>Ямашская</w:t>
      </w:r>
      <w:proofErr w:type="spellEnd"/>
      <w:r w:rsidRPr="0074756E">
        <w:rPr>
          <w:rFonts w:eastAsiaTheme="minorEastAsia"/>
          <w:sz w:val="28"/>
          <w:szCs w:val="28"/>
        </w:rPr>
        <w:t xml:space="preserve"> основная общеобразовательная школа»</w:t>
      </w:r>
    </w:p>
    <w:p w:rsidR="00B31734" w:rsidRPr="0074756E" w:rsidRDefault="00B31734" w:rsidP="00B31734">
      <w:pPr>
        <w:spacing w:after="0" w:line="240" w:lineRule="auto"/>
        <w:jc w:val="center"/>
        <w:rPr>
          <w:rFonts w:eastAsiaTheme="minorEastAsia"/>
          <w:sz w:val="28"/>
          <w:szCs w:val="28"/>
        </w:rPr>
      </w:pPr>
      <w:proofErr w:type="spellStart"/>
      <w:r w:rsidRPr="0074756E">
        <w:rPr>
          <w:rFonts w:eastAsiaTheme="minorEastAsia"/>
          <w:sz w:val="28"/>
          <w:szCs w:val="28"/>
        </w:rPr>
        <w:t>Альметьевского</w:t>
      </w:r>
      <w:proofErr w:type="spellEnd"/>
      <w:r w:rsidRPr="0074756E">
        <w:rPr>
          <w:rFonts w:eastAsiaTheme="minorEastAsia"/>
          <w:sz w:val="28"/>
          <w:szCs w:val="28"/>
        </w:rPr>
        <w:t xml:space="preserve"> муниципального района РТ</w:t>
      </w:r>
    </w:p>
    <w:p w:rsidR="00B31734" w:rsidRPr="0074756E" w:rsidRDefault="00B31734" w:rsidP="00B31734">
      <w:pPr>
        <w:spacing w:after="0" w:line="240" w:lineRule="auto"/>
        <w:jc w:val="center"/>
        <w:rPr>
          <w:rFonts w:eastAsiaTheme="minorEastAsia"/>
          <w:sz w:val="28"/>
          <w:szCs w:val="28"/>
        </w:rPr>
      </w:pPr>
    </w:p>
    <w:p w:rsidR="00B31734" w:rsidRDefault="00B31734" w:rsidP="00B31734">
      <w:pPr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B31734" w:rsidRDefault="00B31734" w:rsidP="00B31734">
      <w:pPr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B31734" w:rsidRDefault="00B31734" w:rsidP="00B31734">
      <w:pPr>
        <w:spacing w:after="0" w:line="240" w:lineRule="auto"/>
        <w:jc w:val="center"/>
        <w:rPr>
          <w:rFonts w:eastAsiaTheme="minorEastAsia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78F3747" wp14:editId="6C48563D">
            <wp:extent cx="1419225" cy="1076325"/>
            <wp:effectExtent l="0" t="0" r="9525" b="9525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1734" w:rsidRDefault="00B31734" w:rsidP="00B31734">
      <w:pPr>
        <w:spacing w:after="0" w:line="240" w:lineRule="auto"/>
        <w:jc w:val="center"/>
        <w:rPr>
          <w:rFonts w:eastAsiaTheme="minorEastAsia"/>
          <w:sz w:val="24"/>
          <w:szCs w:val="24"/>
        </w:rPr>
      </w:pPr>
    </w:p>
    <w:p w:rsidR="00B31734" w:rsidRDefault="00B31734" w:rsidP="00B31734">
      <w:pPr>
        <w:spacing w:after="0" w:line="240" w:lineRule="auto"/>
        <w:jc w:val="right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Утвержден </w:t>
      </w:r>
    </w:p>
    <w:p w:rsidR="00B31734" w:rsidRPr="0074756E" w:rsidRDefault="00B31734" w:rsidP="00B31734">
      <w:pPr>
        <w:spacing w:after="0" w:line="240" w:lineRule="auto"/>
        <w:jc w:val="right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пр.№ 8, от 31.08.2017г.</w:t>
      </w:r>
    </w:p>
    <w:p w:rsidR="00B31734" w:rsidRDefault="00B31734" w:rsidP="00B31734">
      <w:pPr>
        <w:jc w:val="right"/>
      </w:pPr>
    </w:p>
    <w:p w:rsidR="00B31734" w:rsidRDefault="00B31734" w:rsidP="00B31734"/>
    <w:p w:rsidR="00B31734" w:rsidRDefault="00B31734" w:rsidP="00B31734"/>
    <w:p w:rsidR="00B31734" w:rsidRPr="0074756E" w:rsidRDefault="00B31734" w:rsidP="00B31734">
      <w:pPr>
        <w:jc w:val="center"/>
        <w:rPr>
          <w:b/>
          <w:sz w:val="36"/>
          <w:szCs w:val="36"/>
        </w:rPr>
      </w:pPr>
      <w:r w:rsidRPr="0074756E">
        <w:rPr>
          <w:b/>
          <w:sz w:val="36"/>
          <w:szCs w:val="36"/>
        </w:rPr>
        <w:t>План</w:t>
      </w:r>
    </w:p>
    <w:p w:rsidR="00B31734" w:rsidRPr="0074756E" w:rsidRDefault="00B31734" w:rsidP="00B31734">
      <w:pPr>
        <w:jc w:val="center"/>
        <w:rPr>
          <w:b/>
          <w:sz w:val="36"/>
          <w:szCs w:val="36"/>
        </w:rPr>
      </w:pPr>
      <w:r w:rsidRPr="0074756E">
        <w:rPr>
          <w:b/>
          <w:sz w:val="36"/>
          <w:szCs w:val="36"/>
        </w:rPr>
        <w:t>воспитательной работы</w:t>
      </w:r>
    </w:p>
    <w:p w:rsidR="00B31734" w:rsidRPr="0074756E" w:rsidRDefault="00B31734" w:rsidP="00B31734">
      <w:pPr>
        <w:jc w:val="center"/>
        <w:rPr>
          <w:b/>
          <w:sz w:val="36"/>
          <w:szCs w:val="36"/>
        </w:rPr>
      </w:pPr>
      <w:r w:rsidRPr="0074756E">
        <w:rPr>
          <w:b/>
          <w:sz w:val="36"/>
          <w:szCs w:val="36"/>
        </w:rPr>
        <w:t>МБОУ «</w:t>
      </w:r>
      <w:proofErr w:type="spellStart"/>
      <w:r w:rsidRPr="0074756E">
        <w:rPr>
          <w:b/>
          <w:sz w:val="36"/>
          <w:szCs w:val="36"/>
        </w:rPr>
        <w:t>Ямашская</w:t>
      </w:r>
      <w:proofErr w:type="spellEnd"/>
      <w:r w:rsidRPr="0074756E">
        <w:rPr>
          <w:b/>
          <w:sz w:val="36"/>
          <w:szCs w:val="36"/>
        </w:rPr>
        <w:t xml:space="preserve"> ООШ»</w:t>
      </w:r>
    </w:p>
    <w:p w:rsidR="00B31734" w:rsidRDefault="00B31734" w:rsidP="00B3173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</w:t>
      </w:r>
      <w:r w:rsidRPr="0074756E">
        <w:rPr>
          <w:b/>
          <w:sz w:val="36"/>
          <w:szCs w:val="36"/>
        </w:rPr>
        <w:t>а 2017-2018 учебный год</w:t>
      </w:r>
    </w:p>
    <w:p w:rsidR="00B31734" w:rsidRDefault="00B31734" w:rsidP="00B31734">
      <w:pPr>
        <w:jc w:val="center"/>
        <w:rPr>
          <w:b/>
          <w:sz w:val="36"/>
          <w:szCs w:val="36"/>
        </w:rPr>
      </w:pPr>
    </w:p>
    <w:p w:rsidR="00B31734" w:rsidRDefault="00B31734" w:rsidP="00B31734">
      <w:pPr>
        <w:jc w:val="center"/>
        <w:rPr>
          <w:b/>
          <w:sz w:val="36"/>
          <w:szCs w:val="36"/>
        </w:rPr>
      </w:pPr>
    </w:p>
    <w:p w:rsidR="00B31734" w:rsidRDefault="00B31734" w:rsidP="00B31734">
      <w:pPr>
        <w:jc w:val="center"/>
        <w:rPr>
          <w:b/>
          <w:sz w:val="36"/>
          <w:szCs w:val="36"/>
        </w:rPr>
      </w:pPr>
    </w:p>
    <w:p w:rsidR="00B31734" w:rsidRDefault="00B31734" w:rsidP="00B31734">
      <w:pPr>
        <w:jc w:val="center"/>
        <w:rPr>
          <w:b/>
          <w:sz w:val="36"/>
          <w:szCs w:val="36"/>
        </w:rPr>
      </w:pPr>
    </w:p>
    <w:p w:rsidR="00B31734" w:rsidRDefault="00B31734" w:rsidP="00B31734">
      <w:pPr>
        <w:rPr>
          <w:b/>
          <w:sz w:val="36"/>
          <w:szCs w:val="36"/>
        </w:rPr>
      </w:pPr>
    </w:p>
    <w:p w:rsidR="00B31734" w:rsidRDefault="00B31734" w:rsidP="00B31734">
      <w:pPr>
        <w:rPr>
          <w:b/>
          <w:sz w:val="36"/>
          <w:szCs w:val="36"/>
        </w:rPr>
      </w:pPr>
    </w:p>
    <w:p w:rsidR="00B31734" w:rsidRDefault="00B31734" w:rsidP="00B3173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с. </w:t>
      </w:r>
      <w:proofErr w:type="spellStart"/>
      <w:r>
        <w:rPr>
          <w:b/>
          <w:sz w:val="36"/>
          <w:szCs w:val="36"/>
        </w:rPr>
        <w:t>Ямаш</w:t>
      </w:r>
      <w:proofErr w:type="spellEnd"/>
    </w:p>
    <w:p w:rsidR="00B31734" w:rsidRPr="0074756E" w:rsidRDefault="00B31734" w:rsidP="00B31734">
      <w:pPr>
        <w:jc w:val="center"/>
        <w:rPr>
          <w:b/>
          <w:sz w:val="36"/>
          <w:szCs w:val="36"/>
        </w:rPr>
      </w:pPr>
    </w:p>
    <w:p w:rsidR="00B31734" w:rsidRDefault="00B31734" w:rsidP="009160FA">
      <w:pPr>
        <w:autoSpaceDE w:val="0"/>
        <w:autoSpaceDN w:val="0"/>
        <w:adjustRightInd w:val="0"/>
        <w:spacing w:after="0" w:line="240" w:lineRule="auto"/>
        <w:jc w:val="center"/>
        <w:rPr>
          <w:rFonts w:ascii="Sylfaen" w:hAnsi="Sylfaen" w:cs="Sylfaen"/>
          <w:b/>
          <w:color w:val="000000"/>
          <w:sz w:val="28"/>
          <w:szCs w:val="28"/>
        </w:rPr>
      </w:pPr>
    </w:p>
    <w:p w:rsidR="00657C57" w:rsidRDefault="00657C57" w:rsidP="00657C57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657C57" w:rsidRDefault="00657C57" w:rsidP="00657C5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Приоритетная задача Российской Федерации – формирование новых поколений, обладающих знаниями и умениями, которые отвечают требованиям XXI века, разделяющих традиционные нравственные ценности, готовых к мирному созиданию и защите Родины. </w:t>
      </w:r>
    </w:p>
    <w:p w:rsidR="00657C57" w:rsidRDefault="00657C57" w:rsidP="00657C57">
      <w:pPr>
        <w:pStyle w:val="Default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Смысл образования заключается в развитии способности у учеников принимать решения самостоятельно, после проведения анализа полученного ранее опыта. Немаловажное значение имеет содержание обучения и созданные условия для правильного формирования у обучающихся опыта решения проблем без помощи посторонних лиц. </w:t>
      </w:r>
    </w:p>
    <w:p w:rsidR="00657C57" w:rsidRDefault="00657C57" w:rsidP="00657C57">
      <w:pPr>
        <w:pStyle w:val="Default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Исходя из этого, наша школа ставить перед собой конкретные цели, задачи о определяет приоритетные направления.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1.1. Приоритетные направления учебно-воспитательного процесса.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1. Продолжение перехода на ФГОС второго поколения.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2. Внедрение современных педагогических, информационно-коммуникационных и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здоровьесберегающих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технологий в учебно-воспитательном процессе школы.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3.Создание условий для творческого самовыражения, раскрытия профессионального потенциала педагогов, повышения их профессиональных компетенций.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4. Создание для обучающихся образовательной среды, в которой они могли бы самоопределяться,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самореализоваться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самовыражаться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5. Внедрение в практику работы учителей приёмов и методов, развивающих познавательную активность учеников в соответствии с новыми условиями жизни.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6. Проведение ключевых дел в школе с учётом личных интересов учащихся.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7. Формирование физически здоровой личности. </w:t>
      </w:r>
    </w:p>
    <w:p w:rsidR="00657C57" w:rsidRDefault="00657C57" w:rsidP="00657C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1.2. </w:t>
      </w:r>
      <w:proofErr w:type="gramStart"/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Цель:</w:t>
      </w: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Создание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условий, способствующих развитию интеллектуальных, творческих, личностных качеств учащихся, их социализации и адаптации в обществе на основе принципов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соуправления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657C57" w:rsidRDefault="00657C57" w:rsidP="00657C57">
      <w:pPr>
        <w:pStyle w:val="a9"/>
        <w:rPr>
          <w:lang w:eastAsia="ru-RU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1.3. Задачи:</w:t>
      </w:r>
      <w:r>
        <w:rPr>
          <w:sz w:val="24"/>
          <w:szCs w:val="24"/>
          <w:lang w:eastAsia="ru-RU"/>
        </w:rPr>
        <w:t>1</w:t>
      </w:r>
      <w:r>
        <w:rPr>
          <w:lang w:eastAsia="ru-RU"/>
        </w:rPr>
        <w:t>) Вовлечение каждого ученика школы в воспитательный процесс;</w:t>
      </w:r>
    </w:p>
    <w:p w:rsidR="00657C57" w:rsidRDefault="00657C57" w:rsidP="00657C57">
      <w:pPr>
        <w:pStyle w:val="a9"/>
        <w:rPr>
          <w:lang w:eastAsia="ru-RU"/>
        </w:rPr>
      </w:pPr>
      <w:r>
        <w:rPr>
          <w:lang w:eastAsia="ru-RU"/>
        </w:rPr>
        <w:t>2) Развитие у учащихся самостоятельности, ответственности, инициативы, творчества;</w:t>
      </w:r>
    </w:p>
    <w:p w:rsidR="00657C57" w:rsidRDefault="00657C57" w:rsidP="00657C57">
      <w:pPr>
        <w:pStyle w:val="a9"/>
        <w:rPr>
          <w:lang w:eastAsia="ru-RU"/>
        </w:rPr>
      </w:pPr>
      <w:r>
        <w:rPr>
          <w:lang w:eastAsia="ru-RU"/>
        </w:rPr>
        <w:t>3) Формирование физически здоровой личности</w:t>
      </w:r>
    </w:p>
    <w:p w:rsidR="00657C57" w:rsidRDefault="00657C57" w:rsidP="00657C57">
      <w:pPr>
        <w:pStyle w:val="a9"/>
        <w:rPr>
          <w:lang w:eastAsia="ru-RU"/>
        </w:rPr>
      </w:pPr>
      <w:r>
        <w:rPr>
          <w:lang w:eastAsia="ru-RU"/>
        </w:rPr>
        <w:t>4) Создание ситуации «успеха» для каждого ученика.</w:t>
      </w:r>
    </w:p>
    <w:p w:rsidR="00657C57" w:rsidRDefault="00657C57" w:rsidP="00657C57">
      <w:pPr>
        <w:pStyle w:val="a9"/>
        <w:rPr>
          <w:lang w:eastAsia="ru-RU"/>
        </w:rPr>
      </w:pPr>
      <w:r>
        <w:rPr>
          <w:lang w:eastAsia="ru-RU"/>
        </w:rPr>
        <w:t>5) 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 учащихся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1.4.Содержание и формы воспитательной работы: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Избежать стихийности позволяет циклограмма школьных дел на месяц.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1.5.Воспитательные модули: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  <w:t>Сентябрь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Месячник: Внимание дети», «ЗОЖ»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Октябрь «Город без наркотиков»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Ноябрь «Мир вокруг нас» (толерантность)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Декабрь «Гражданского воспитания», «Новый год у ворот!»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Январь «Ой ты, зимушка – зима»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Февраль месячник «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Военно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патриотического воспитания»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Март месячник «Духовно – нравственного воспитания»</w:t>
      </w:r>
    </w:p>
    <w:p w:rsid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Апрель «Живи родник!»</w:t>
      </w:r>
    </w:p>
    <w:p w:rsidR="00B31734" w:rsidRPr="00657C57" w:rsidRDefault="00657C57" w:rsidP="00657C5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Май декада Мужества</w:t>
      </w:r>
    </w:p>
    <w:p w:rsidR="00B31734" w:rsidRDefault="009160FA" w:rsidP="00B31734">
      <w:pPr>
        <w:autoSpaceDE w:val="0"/>
        <w:autoSpaceDN w:val="0"/>
        <w:adjustRightInd w:val="0"/>
        <w:spacing w:after="0" w:line="240" w:lineRule="auto"/>
        <w:jc w:val="center"/>
        <w:rPr>
          <w:rFonts w:ascii="Sylfaen" w:hAnsi="Sylfaen" w:cs="Sylfaen"/>
          <w:b/>
          <w:color w:val="000000"/>
          <w:sz w:val="28"/>
          <w:szCs w:val="28"/>
        </w:rPr>
      </w:pPr>
      <w:r>
        <w:rPr>
          <w:rFonts w:ascii="Sylfaen" w:hAnsi="Sylfaen" w:cs="Sylfaen"/>
          <w:b/>
          <w:color w:val="000000"/>
          <w:sz w:val="28"/>
          <w:szCs w:val="28"/>
        </w:rPr>
        <w:lastRenderedPageBreak/>
        <w:t>Организация воспитательной деятельности в МБОУ «</w:t>
      </w:r>
      <w:proofErr w:type="spellStart"/>
      <w:r>
        <w:rPr>
          <w:rFonts w:ascii="Sylfaen" w:hAnsi="Sylfaen" w:cs="Sylfaen"/>
          <w:b/>
          <w:color w:val="000000"/>
          <w:sz w:val="28"/>
          <w:szCs w:val="28"/>
        </w:rPr>
        <w:t>Ямашская</w:t>
      </w:r>
      <w:proofErr w:type="spellEnd"/>
      <w:r>
        <w:rPr>
          <w:rFonts w:ascii="Sylfaen" w:hAnsi="Sylfaen" w:cs="Sylfaen"/>
          <w:b/>
          <w:color w:val="000000"/>
          <w:sz w:val="28"/>
          <w:szCs w:val="28"/>
        </w:rPr>
        <w:t xml:space="preserve"> ООШ»</w:t>
      </w:r>
    </w:p>
    <w:p w:rsidR="009160FA" w:rsidRDefault="009160FA" w:rsidP="009160FA">
      <w:pP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419225" cy="1076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0FA" w:rsidRDefault="009160FA" w:rsidP="009160FA">
      <w:pPr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1. План воспитательной работы школы</w:t>
      </w:r>
    </w:p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Сентябрь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9"/>
        <w:gridCol w:w="3722"/>
        <w:gridCol w:w="1207"/>
        <w:gridCol w:w="824"/>
        <w:gridCol w:w="1493"/>
      </w:tblGrid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i/>
                <w:iCs/>
                <w:sz w:val="22"/>
                <w:szCs w:val="22"/>
              </w:rPr>
              <w:t>Класс</w:t>
            </w:r>
            <w:r>
              <w:rPr>
                <w:i/>
                <w:iCs/>
                <w:sz w:val="20"/>
                <w:szCs w:val="20"/>
              </w:rPr>
              <w:t xml:space="preserve">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1.Учебно-познавательная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1.День Знаний-торжественная общешкольная линейка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01.09.17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Педагог-организатор,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2.Праздник первоклассников «Первый звонок»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01.09.17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Классный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руководитель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1-го класса 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«Ярмарка вакансий» - организация работы объединений доп. образования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3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Диагностика уровня воспитанности обучающихся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 по расписанию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объединений дополнительного образования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Руководители объединений ДО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3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3.Военно-патриотическая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безопасности: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  <w:r>
              <w:t>«Внимание, дети!»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работы по проекту историко-краеведческого музея школы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Конференция по патриотическому воспитанию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 научное общество «Ученый кот»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  <w:p w:rsidR="009160FA" w:rsidRDefault="009160FA">
            <w:pPr>
              <w:spacing w:line="240" w:lineRule="auto"/>
            </w:pPr>
            <w:r>
              <w:t>2 неделя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3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5.</w:t>
            </w:r>
          </w:p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1.Составление списка обучающихся «группы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риска», выявление семей, находящихся в социально-опасном положении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до 15.09.17г.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6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 по обучению школьников основам избирательного законодательства «Школьный референдум». Избрание школьного парламента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1.Благоустройство школьной территории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Уборка урожая с пришкольного участка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6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Организация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туристко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-краеведческой деятельности, походов выходного дня на территории своего поселка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9 сентября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3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Старт профилактической акции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 1 неделя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9 сентября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Осенний кросс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3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 «Старт проектно-исследовательской работе»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школьного этапа Всероссийских олимпиад школьников»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3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1.Оформление зала по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первоклассниками</w:t>
            </w:r>
            <w:r>
              <w:rPr>
                <w:sz w:val="20"/>
                <w:szCs w:val="20"/>
              </w:rPr>
              <w:t xml:space="preserve"> «Посвящение в пешеходы»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сентябрь по расписанию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 по расписанию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.Диагностика</w:t>
            </w:r>
            <w:proofErr w:type="gramEnd"/>
            <w:r>
              <w:rPr>
                <w:sz w:val="20"/>
                <w:szCs w:val="20"/>
              </w:rPr>
              <w:t xml:space="preserve"> профессиональной направленности личности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сентябрь</w:t>
            </w:r>
          </w:p>
          <w:p w:rsidR="009160FA" w:rsidRDefault="009160FA">
            <w:pPr>
              <w:spacing w:line="240" w:lineRule="auto"/>
            </w:pPr>
            <w:r>
              <w:lastRenderedPageBreak/>
              <w:t>4 неделя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5-9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Выявление педагогически запущенных детей. Составление банка данных и картотеки постановки на </w:t>
            </w:r>
            <w:proofErr w:type="spellStart"/>
            <w:r>
              <w:rPr>
                <w:sz w:val="20"/>
                <w:szCs w:val="20"/>
              </w:rPr>
              <w:t>внутришкольный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учет и контроль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 2 неделя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.Корректировка</w:t>
            </w:r>
            <w:proofErr w:type="gramEnd"/>
            <w:r>
              <w:rPr>
                <w:sz w:val="20"/>
                <w:szCs w:val="20"/>
              </w:rPr>
              <w:t xml:space="preserve"> банка данных и составление списка детей по социальному статусу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6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Составление социальных паспортов классных коллективов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Обследование жилищно-бытовых условий обучающихся, составление актов.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t>Составить социальный паспорт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Начало работы Совет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 школе профилактического медицинского осмотра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организационных родительских собраний по классам «Адаптация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Отчётно-выборные собрания в классных родительских коллективах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по изучению условий жизни детей, находящихся под опекой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Первичное обследование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списков многодетных семей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Октябрь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53"/>
        <w:gridCol w:w="2596"/>
        <w:gridCol w:w="1358"/>
        <w:gridCol w:w="975"/>
        <w:gridCol w:w="2063"/>
      </w:tblGrid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1.Учебно-познавательная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Школьный этап Всероссийской олимпиады школьников </w:t>
            </w:r>
          </w:p>
          <w:p w:rsidR="009160FA" w:rsidRDefault="009160FA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Зам. по УВР, учителя- предметники 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Участие в предметных неделях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</w:pPr>
            <w:r>
              <w:t>Октябрь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t>по плану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  <w:r>
              <w:t>учителя -предметники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«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Праздник Букваря в первом классе</w:t>
            </w:r>
          </w:p>
          <w:p w:rsidR="009160FA" w:rsidRDefault="009160FA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научного общества «Ученый кот»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37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Праздник, посвященный Дню учителя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День пожилого человека </w:t>
            </w:r>
          </w:p>
          <w:p w:rsidR="009160FA" w:rsidRDefault="009160FA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  <w:r>
              <w:t>педагог- организатор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 xml:space="preserve">руководители 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Выпуск газеты «Школьные вести»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37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3.Военно-патриотическая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1.Оформление тематических уголков по государственной символике, краеведению, патриотическому воспитанию в классных кабинетах и рекреациях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Заседание Совета историко-краеведческого музея школы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Конкурс чтецов стихотворений на патриотическую тему «Славим Отечество»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руководители, 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37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lastRenderedPageBreak/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Конкурс праздничных открыток, посвящённых Дню учителя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 учитель ИЗО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Мини-концерт «Музыкальный калейдоскоп», посвящённый Дню Учителя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Осенний бал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Конкурс поделок «Дары природы»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 учитель технологии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Внеклассное мероприятие по английскому языку: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«Праздники, традиции и обычаи англичан»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 учитель английского языка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Конкурс «Права детей глазами ребенка»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1.Благоустройство школьной территории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Уборка урожая с пришкольного участка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 экологии в РФ и РТ.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«Экология здоровья» беседа фельдшера ФАП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37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 1 неделя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Организация деятельности спортивных секций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52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организаций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 «Проектно-исследовательская работе в начальных классах»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«Проведение школьного этапа Всероссийских олимпиад школьников»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37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1.Оформление зала по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Выступление агитбригады ЮИД перед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учащимися начальных классов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2.Профилактическое мероприятие «Осенние каникулы»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ношения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proofErr w:type="spellStart"/>
            <w:r>
              <w:rPr>
                <w:sz w:val="20"/>
                <w:szCs w:val="20"/>
              </w:rPr>
              <w:t>октябрьь</w:t>
            </w:r>
            <w:proofErr w:type="spellEnd"/>
            <w:r>
              <w:rPr>
                <w:sz w:val="20"/>
                <w:szCs w:val="20"/>
              </w:rPr>
              <w:t xml:space="preserve"> по расписанию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Профилактическое мероприятие «Осенние каникулы»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  <w:p w:rsidR="009160FA" w:rsidRDefault="009160F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неделя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2.Профилактическое мероприятие «Осенние каникулы»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 по расписанию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Организация встреч школьников с представителями различных предприятий, компаний, учебных заведений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  <w:p w:rsidR="009160FA" w:rsidRDefault="009160FA">
            <w:pPr>
              <w:spacing w:line="240" w:lineRule="auto"/>
            </w:pPr>
            <w:r>
              <w:t>4 неделя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Выявление педагогически запущенных детей.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Октябрь2 неделя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80"/>
            </w:tblGrid>
            <w:tr w:rsidR="009160FA">
              <w:trPr>
                <w:trHeight w:val="70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Социально-психологическое тестирование учащихся 8-9 классов на предмет определения распространенности в общеобразовательных организациях факторов риска немедицинского употребления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психоактивных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веществ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Профилактический медицинский осмотр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работа с неблагополучными семьями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классных родительских коллективов по плану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работы по обследованию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на тему: «Об усилении родительской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ответственности за детей»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Систематическое 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октябрь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Ноябрь</w:t>
      </w:r>
    </w:p>
    <w:p w:rsidR="009160FA" w:rsidRDefault="009160FA" w:rsidP="009160FA"/>
    <w:tbl>
      <w:tblPr>
        <w:tblW w:w="0" w:type="auto"/>
        <w:tblLook w:val="04A0" w:firstRow="1" w:lastRow="0" w:firstColumn="1" w:lastColumn="0" w:noHBand="0" w:noVBand="1"/>
      </w:tblPr>
      <w:tblGrid>
        <w:gridCol w:w="2096"/>
        <w:gridCol w:w="3717"/>
        <w:gridCol w:w="1206"/>
        <w:gridCol w:w="835"/>
        <w:gridCol w:w="1491"/>
      </w:tblGrid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Муниципальный этап Всероссийской олимпиады школьников по предметам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Мониторинг учебной деятельности</w:t>
            </w:r>
          </w:p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по английскому языку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4, 6,8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  <w:r>
              <w:t>учитель англ. языка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t>День матери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 2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Участие в республиканской выставке поделок «Пятое колесо»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 объединений, учитель технологии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гражданской обороны (по особому плану)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народного единства посвящается…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Устный журнал «Символы России»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  <w:p w:rsidR="009160FA" w:rsidRDefault="009160FA">
            <w:pPr>
              <w:spacing w:line="240" w:lineRule="auto"/>
            </w:pPr>
            <w:r>
              <w:lastRenderedPageBreak/>
              <w:t>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информации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Рейд «Чистый ботинок»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36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Парламентский час, </w:t>
            </w:r>
            <w:proofErr w:type="spellStart"/>
            <w:r>
              <w:rPr>
                <w:sz w:val="20"/>
                <w:szCs w:val="20"/>
              </w:rPr>
              <w:t>посв</w:t>
            </w:r>
            <w:proofErr w:type="spellEnd"/>
            <w:r>
              <w:rPr>
                <w:sz w:val="20"/>
                <w:szCs w:val="20"/>
              </w:rPr>
              <w:t>. 25-летию Конституции РТ.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Открытое занятие кружка «Дизайн участка»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биологии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Награждение учащихся за работу на пришкольном участке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Круглый стол «Люблю тебя, мой край родной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Ямаш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году экологии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,ШНО</w:t>
            </w:r>
            <w:proofErr w:type="gramEnd"/>
            <w:r>
              <w:rPr>
                <w:sz w:val="20"/>
                <w:szCs w:val="20"/>
              </w:rPr>
              <w:t xml:space="preserve"> «Ученый кот»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 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муниципального этапа Всероссийских олимпиад школьников»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1.Экскурсия в зал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ОБЖ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учащимися начальных классов</w:t>
            </w:r>
            <w:r>
              <w:rPr>
                <w:sz w:val="20"/>
                <w:szCs w:val="20"/>
              </w:rPr>
              <w:t xml:space="preserve"> «Красный, желтый, зеленый»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 ноябрь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работы по диагностике профессиональной направленности личности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  <w:p w:rsidR="009160FA" w:rsidRDefault="009160FA">
            <w:pPr>
              <w:spacing w:line="240" w:lineRule="auto"/>
            </w:pPr>
            <w:r>
              <w:t>4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47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 ноябрь 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Корректировка банка данных и составление списка детей по социальному статусу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Продолжение работы по обследованию жилищно-бытовых условий обучающихся, составление актов.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Внесение дополнений в социальный паспорт школы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 школе профилактического медицинского осмотра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классам «Итоги адаптационного периода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Тематические консультации «Аттестация школьников. Советы педагога»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обследования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Декабрь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47"/>
        <w:gridCol w:w="3839"/>
        <w:gridCol w:w="968"/>
        <w:gridCol w:w="854"/>
        <w:gridCol w:w="1537"/>
      </w:tblGrid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lastRenderedPageBreak/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Муниципальный этап Всероссийской олимпиады школьников по предметам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Директорские контрольные работы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декабрь,3 неделя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Зам.по</w:t>
            </w:r>
            <w:proofErr w:type="spellEnd"/>
            <w:r>
              <w:rPr>
                <w:sz w:val="20"/>
                <w:szCs w:val="20"/>
              </w:rPr>
              <w:t xml:space="preserve"> УВР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</w:p>
          <w:p w:rsidR="009160FA" w:rsidRDefault="009160FA">
            <w:pPr>
              <w:pStyle w:val="Default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3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культурно-досуговых учреждений в новогодние праздники</w:t>
            </w:r>
          </w:p>
          <w:p w:rsidR="009160FA" w:rsidRDefault="009160FA">
            <w:pPr>
              <w:pStyle w:val="Default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94"/>
            </w:tblGrid>
            <w:tr w:rsidR="009160FA">
              <w:trPr>
                <w:trHeight w:val="1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Рождественские чтения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 объединений, учитель технологии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3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790"/>
                  </w:tblGrid>
                  <w:tr w:rsidR="009160FA">
                    <w:trPr>
                      <w:trHeight w:val="249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9160FA" w:rsidRDefault="009160FA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Организация работы школьного лектория к знаменательным датам </w:t>
                        </w:r>
                      </w:p>
                    </w:tc>
                  </w:tr>
                </w:tbl>
                <w:p w:rsidR="009160FA" w:rsidRDefault="009160FA">
                  <w:pPr>
                    <w:pStyle w:val="Default"/>
                    <w:spacing w:line="25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Совет музея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z w:val="22"/>
                <w:szCs w:val="22"/>
              </w:rPr>
              <w:t xml:space="preserve">Организация конкурсов на лучшие рефераты, доклады по темам, связанным с героическим прошлым истории России, истории нашего края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 учитель истории, совет музея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3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27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«Новогодняя сказка» театрализованное новогоднее представление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на лучшую новогоднюю игрушку, поделку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 учитель технологии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Новогодняя дискотека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36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401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Оказание социально-педагогической и психологической поддержки детям и подросткам, находящимся в трудной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ситуации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Конкурс на лучшее озеленение классной комнаты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биологии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27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Экологическая викторина «Мой школьный дворик»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Подведение итогов работы Года экологии в школе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Администрация, школьный парламент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31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31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муниципального этапа Всероссийских олимпиад школьников»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3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Профилактическое мероприятие «Зимние каникулы»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ОБЖ,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учащимися начальных классов</w:t>
            </w:r>
            <w:r>
              <w:rPr>
                <w:sz w:val="20"/>
                <w:szCs w:val="20"/>
              </w:rPr>
              <w:t xml:space="preserve"> «Викторина по ПДД»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Устный журнал «Профессии МЧС»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47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Индивидуальные беседы с обучающимися, нарушающими Устав школы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Кл.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Диагностика уровня тревожности детей с </w:t>
            </w:r>
            <w:proofErr w:type="spellStart"/>
            <w:r>
              <w:rPr>
                <w:sz w:val="20"/>
                <w:szCs w:val="20"/>
              </w:rPr>
              <w:t>девиантным</w:t>
            </w:r>
            <w:proofErr w:type="spellEnd"/>
            <w:r>
              <w:rPr>
                <w:sz w:val="20"/>
                <w:szCs w:val="20"/>
              </w:rPr>
              <w:t xml:space="preserve"> поведением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(приглашенный </w:t>
            </w:r>
            <w:proofErr w:type="spellStart"/>
            <w:r>
              <w:rPr>
                <w:sz w:val="20"/>
                <w:szCs w:val="20"/>
              </w:rPr>
              <w:t>ппсихолог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Продолжение работы по обследованию жилищно-бытовых условий обучающихся, составление актов.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Внесение дополнений в социальный паспорт школы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Профилактическое мероприятие «Зимние каникулы»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итогам первого полугодия по классам 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23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Тематические консультации «Государственная аттестация школьников. Советы педагога»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Классный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руководитель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Индивидуальные беседы с родителями неуспевающих учащихся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обследования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Январь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6"/>
        <w:gridCol w:w="3717"/>
        <w:gridCol w:w="1206"/>
        <w:gridCol w:w="835"/>
        <w:gridCol w:w="1491"/>
      </w:tblGrid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Общественный смотр знаний по итогам полугодия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  <w:r>
              <w:t>учителя -предметники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 2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январь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Руководители объединений, </w:t>
            </w:r>
            <w:r>
              <w:rPr>
                <w:sz w:val="20"/>
                <w:szCs w:val="20"/>
              </w:rPr>
              <w:lastRenderedPageBreak/>
              <w:t>учитель технологии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lastRenderedPageBreak/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гражданской обороны (по особому плану)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народного единства посвящается…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Устный журнал «Символы России»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  <w:p w:rsidR="009160FA" w:rsidRDefault="009160FA">
            <w:pPr>
              <w:spacing w:line="240" w:lineRule="auto"/>
            </w:pPr>
            <w:r>
              <w:t>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информации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Рейд «Чистый ботинок»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36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Парламентский час, </w:t>
            </w:r>
            <w:proofErr w:type="spellStart"/>
            <w:r>
              <w:rPr>
                <w:sz w:val="20"/>
                <w:szCs w:val="20"/>
              </w:rPr>
              <w:t>посв</w:t>
            </w:r>
            <w:proofErr w:type="spellEnd"/>
            <w:r>
              <w:rPr>
                <w:sz w:val="20"/>
                <w:szCs w:val="20"/>
              </w:rPr>
              <w:t>. 25-летию Конституции РТ.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Открытое занятие кружка «Дизайн участка»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биологии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Награждение учащихся за работу на пришкольном участке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Круглый стол «Люблю тебя, мой край родной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Ямаш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году экологии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,ШНО</w:t>
            </w:r>
            <w:proofErr w:type="gramEnd"/>
            <w:r>
              <w:rPr>
                <w:sz w:val="20"/>
                <w:szCs w:val="20"/>
              </w:rPr>
              <w:t xml:space="preserve"> «Ученый кот»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lastRenderedPageBreak/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  <w:r>
              <w:t xml:space="preserve"> 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муниципального этапа Всероссийских олимпиад школьников»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1.Экскурсия в зал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ОБЖ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учащимися начальных классов</w:t>
            </w:r>
            <w:r>
              <w:rPr>
                <w:sz w:val="20"/>
                <w:szCs w:val="20"/>
              </w:rPr>
              <w:t xml:space="preserve"> «Красный, желтый, зеленый»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 </w:t>
            </w:r>
            <w:r>
              <w:rPr>
                <w:sz w:val="20"/>
                <w:szCs w:val="20"/>
              </w:rPr>
              <w:t>январь</w:t>
            </w:r>
            <w:r>
              <w:t xml:space="preserve">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работы по диагностике профессиональной направленности личности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ноябрь</w:t>
            </w:r>
          </w:p>
          <w:p w:rsidR="009160FA" w:rsidRDefault="009160FA">
            <w:pPr>
              <w:spacing w:line="240" w:lineRule="auto"/>
            </w:pPr>
            <w:r>
              <w:t>4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47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Корректировка банка данных и составление списка детей по социальному статусу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Продолжение работы по обследованию жилищно-бытовых условий обучающихся, составление актов.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Внесение дополнений в социальный паспорт школы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 школе профилактического медицинского осмотра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классам «Итоги адаптационного периода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Тематические консультации «Аттестация школьников. Советы педагога»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обследования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Февраль</w:t>
      </w:r>
    </w:p>
    <w:tbl>
      <w:tblPr>
        <w:tblW w:w="0" w:type="auto"/>
        <w:tblInd w:w="279" w:type="dxa"/>
        <w:tblLook w:val="04A0" w:firstRow="1" w:lastRow="0" w:firstColumn="1" w:lastColumn="0" w:noHBand="0" w:noVBand="1"/>
      </w:tblPr>
      <w:tblGrid>
        <w:gridCol w:w="2038"/>
        <w:gridCol w:w="3600"/>
        <w:gridCol w:w="1170"/>
        <w:gridCol w:w="813"/>
        <w:gridCol w:w="1445"/>
      </w:tblGrid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84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Единый день науки в образовательных организациях страны </w:t>
                  </w:r>
                </w:p>
              </w:tc>
            </w:tr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t>Конкурс военной инсценированной песни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Февраль,</w:t>
            </w:r>
          </w:p>
          <w:p w:rsidR="009160FA" w:rsidRDefault="009160F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неделя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Февраль,</w:t>
            </w:r>
          </w:p>
          <w:p w:rsidR="009160FA" w:rsidRDefault="009160FA">
            <w:pPr>
              <w:spacing w:line="240" w:lineRule="auto"/>
            </w:pPr>
            <w:r>
              <w:t>по расписанию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военно-патриотической работы (по особому плану)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 игра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«Зарница»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Смотр строя и песни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Классные часы «Несокрушимая и легендарная»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Юные герои -антифашисты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Конкурс военной инсценированной песни </w:t>
            </w:r>
          </w:p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Февраль,</w:t>
            </w:r>
          </w:p>
          <w:p w:rsidR="009160FA" w:rsidRDefault="009160F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неделя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информации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Фестиваль детского творчества «Вдохновение»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84"/>
            </w:tblGrid>
            <w:tr w:rsidR="009160FA">
              <w:trPr>
                <w:trHeight w:val="36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84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«Урок мужества», посвященный Дню защитника Отечества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Выпуск школьной газеты «Школьные вести»,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Российской армии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Школьный парламент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Посещение учащимися школьного историко-краеведческого музея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истории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22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 </w:t>
            </w:r>
            <w:r>
              <w:rPr>
                <w:sz w:val="20"/>
                <w:szCs w:val="20"/>
              </w:rPr>
              <w:t>Февраль,</w:t>
            </w:r>
            <w:r>
              <w:t xml:space="preserve"> 3 </w:t>
            </w:r>
            <w:r>
              <w:rPr>
                <w:sz w:val="20"/>
                <w:szCs w:val="20"/>
              </w:rPr>
              <w:t>неделя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22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22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1.Экскурсия в зал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ОБЖ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Проверка ношения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Отряд ЮИД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по расписанию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Круглый стол «Все работы хороши – выбирай на вкус!»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Февраль,</w:t>
            </w:r>
          </w:p>
          <w:p w:rsidR="009160FA" w:rsidRDefault="009160F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неделя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Профессии Российской Армии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84"/>
            </w:tblGrid>
            <w:tr w:rsidR="009160FA">
              <w:trPr>
                <w:trHeight w:val="47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 </w:t>
            </w: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классам «Итоги адаптационного периода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Март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6"/>
        <w:gridCol w:w="3717"/>
        <w:gridCol w:w="1206"/>
        <w:gridCol w:w="835"/>
        <w:gridCol w:w="1491"/>
      </w:tblGrid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Муниципальный этап Всероссийской олимпиады школьников по предметам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Мониторинг учебной деятельности</w:t>
            </w:r>
          </w:p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по английскому языку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4, 6,8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  <w:r>
              <w:t>учитель англ. языка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t>День матери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 </w:t>
            </w:r>
            <w:r>
              <w:rPr>
                <w:sz w:val="20"/>
                <w:szCs w:val="20"/>
              </w:rPr>
              <w:t>мар</w:t>
            </w:r>
            <w:r>
              <w:t>т, 2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Участие в республиканской выставке поделок «Пятое колесо»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 объединений, учитель технологии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гражданской обороны (по особому плану)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народного единства посвящается…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Устный журнал «Символы России»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т,</w:t>
            </w:r>
          </w:p>
          <w:p w:rsidR="009160FA" w:rsidRDefault="009160FA">
            <w:pPr>
              <w:spacing w:line="240" w:lineRule="auto"/>
            </w:pPr>
            <w:r>
              <w:t>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информации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Рейд «Чистый ботинок»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 мар</w:t>
            </w:r>
            <w:r>
              <w:t>т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36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Парламентский час, </w:t>
            </w:r>
            <w:proofErr w:type="spellStart"/>
            <w:r>
              <w:rPr>
                <w:sz w:val="20"/>
                <w:szCs w:val="20"/>
              </w:rPr>
              <w:t>посв</w:t>
            </w:r>
            <w:proofErr w:type="spellEnd"/>
            <w:r>
              <w:rPr>
                <w:sz w:val="20"/>
                <w:szCs w:val="20"/>
              </w:rPr>
              <w:t>. 25-летию Конституции РТ.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Открытое занятие кружка «Дизайн участка»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биологии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Награждение учащихся за работу на пришкольном участке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Круглый стол «Люблю тебя, мой край родной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Ямаш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году экологии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,ШНО</w:t>
            </w:r>
            <w:proofErr w:type="gramEnd"/>
            <w:r>
              <w:rPr>
                <w:sz w:val="20"/>
                <w:szCs w:val="20"/>
              </w:rPr>
              <w:t xml:space="preserve"> «Ученый кот»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т, 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lastRenderedPageBreak/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муниципального этапа Всероссийских олимпиад школьников»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1.Экскурсия в зал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ОБЖ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учащимися начальных классов</w:t>
            </w:r>
            <w:r>
              <w:rPr>
                <w:sz w:val="20"/>
                <w:szCs w:val="20"/>
              </w:rPr>
              <w:t xml:space="preserve"> «Красный, желтый, зеленый»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работы по диагностике профессиональной направленности личности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т,</w:t>
            </w:r>
          </w:p>
          <w:p w:rsidR="009160FA" w:rsidRDefault="009160FA">
            <w:pPr>
              <w:spacing w:line="240" w:lineRule="auto"/>
            </w:pPr>
            <w:r>
              <w:t>4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47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Корректировка банка данных и составление списка детей по социальному статусу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rPr>
          <w:trHeight w:val="771"/>
        </w:trPr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Продолжение работы по обследованию жилищно-бытовых условий обучающихся, составление актов.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Внесение дополнений в социальный паспорт школы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 школе профилактического медицинского осмотра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классам «Итоги адаптационного периода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Тематические консультации «Аттестация школьников. Советы педагога»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обследования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>мар</w:t>
            </w:r>
            <w:r>
              <w:t>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Апрель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6"/>
        <w:gridCol w:w="3717"/>
        <w:gridCol w:w="1206"/>
        <w:gridCol w:w="835"/>
        <w:gridCol w:w="1491"/>
      </w:tblGrid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Муниципальный этап Всероссийской олимпиады школьников по предметам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1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Мониторинг учебной деятельности</w:t>
            </w:r>
          </w:p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по английскому языку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4, 6,8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  <w:r>
              <w:t>учитель англ. языка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t>День матери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sz w:val="20"/>
                <w:szCs w:val="20"/>
              </w:rPr>
              <w:t>апрель,</w:t>
            </w:r>
          </w:p>
          <w:p w:rsidR="009160FA" w:rsidRDefault="009160FA">
            <w:pPr>
              <w:spacing w:line="240" w:lineRule="auto"/>
            </w:pPr>
            <w:r>
              <w:t>2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апрель,</w:t>
            </w:r>
          </w:p>
          <w:p w:rsidR="009160FA" w:rsidRDefault="009160FA">
            <w:pPr>
              <w:spacing w:line="240" w:lineRule="auto"/>
            </w:pPr>
            <w:r>
              <w:t>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Участие в республиканской выставке поделок «Пятое колесо»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 объединений, учитель технологии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06" w:type="dxa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гражданской обороны (по особому плану)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народного единства посвящается…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Устный журнал «Символы России»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апрель,</w:t>
            </w:r>
          </w:p>
          <w:p w:rsidR="009160FA" w:rsidRDefault="009160FA">
            <w:pPr>
              <w:spacing w:line="240" w:lineRule="auto"/>
            </w:pPr>
            <w:r>
              <w:t>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информации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Рейд «Чистый ботинок»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36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13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Парламентский час, </w:t>
            </w:r>
            <w:proofErr w:type="spellStart"/>
            <w:r>
              <w:rPr>
                <w:sz w:val="20"/>
                <w:szCs w:val="20"/>
              </w:rPr>
              <w:t>посв</w:t>
            </w:r>
            <w:proofErr w:type="spellEnd"/>
            <w:r>
              <w:rPr>
                <w:sz w:val="20"/>
                <w:szCs w:val="20"/>
              </w:rPr>
              <w:t>. 25-летию Конституции РТ.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Открытое занятие кружка «Дизайн участка»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биологии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Награждение учащихся за работу на пришкольном участке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Круглый стол «Люблю тебя, мой край родной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Ямаш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году экологии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,ШНО</w:t>
            </w:r>
            <w:proofErr w:type="gramEnd"/>
            <w:r>
              <w:rPr>
                <w:sz w:val="20"/>
                <w:szCs w:val="20"/>
              </w:rPr>
              <w:t xml:space="preserve"> «Ученый кот»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апрель,</w:t>
            </w:r>
          </w:p>
          <w:p w:rsidR="009160FA" w:rsidRDefault="009160FA">
            <w:pPr>
              <w:spacing w:line="240" w:lineRule="auto"/>
            </w:pPr>
            <w:r>
              <w:t>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rPr>
          <w:trHeight w:val="357"/>
        </w:trPr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36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5-8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муниципального этапа Всероссийских олимпиад школьников»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880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1.Экскурсия в зал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ОБЖ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учащимися начальных классов</w:t>
            </w:r>
            <w:r>
              <w:rPr>
                <w:sz w:val="20"/>
                <w:szCs w:val="20"/>
              </w:rPr>
              <w:t xml:space="preserve"> «Красный, желтый, зеленый»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sz w:val="20"/>
                <w:szCs w:val="20"/>
              </w:rPr>
              <w:t>апрель,</w:t>
            </w:r>
          </w:p>
          <w:p w:rsidR="009160FA" w:rsidRDefault="009160FA">
            <w:pPr>
              <w:spacing w:line="240" w:lineRule="auto"/>
            </w:pPr>
            <w:r>
              <w:t>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работы по диагностике профессиональной направленности личности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апрель,</w:t>
            </w:r>
          </w:p>
          <w:p w:rsidR="009160FA" w:rsidRDefault="009160FA">
            <w:pPr>
              <w:spacing w:line="240" w:lineRule="auto"/>
            </w:pPr>
            <w:r>
              <w:t>4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47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Корректировка банка данных и составление списка детей по социальному статусу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Продолжение работы по обследованию жилищно-бытовых условий обучающихся, составление актов.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Внесение дополнений в социальный паспорт школы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 школе профилактического медицинского осмотра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классам «Итоги адаптационного периода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01"/>
            </w:tblGrid>
            <w:tr w:rsidR="009160FA">
              <w:trPr>
                <w:trHeight w:val="24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Тематические консультации «Аттестация школьников. Советы педагога»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обследования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/>
    <w:p w:rsidR="009160FA" w:rsidRDefault="009160FA" w:rsidP="009160FA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Май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4904"/>
        <w:gridCol w:w="1335"/>
        <w:gridCol w:w="915"/>
        <w:gridCol w:w="1657"/>
      </w:tblGrid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 xml:space="preserve">Виды деятельности </w:t>
            </w:r>
          </w:p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05"/>
            </w:tblGrid>
            <w:tr w:rsidR="009160FA">
              <w:trPr>
                <w:trHeight w:val="132"/>
              </w:trPr>
              <w:tc>
                <w:tcPr>
                  <w:tcW w:w="160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</w:rPr>
                    <w:t xml:space="preserve">Мероприятия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Сроки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Классы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z w:val="22"/>
                <w:szCs w:val="22"/>
              </w:rPr>
              <w:t>.Учебно-познавательная</w:t>
            </w:r>
            <w:r>
              <w:rPr>
                <w:b/>
              </w:rPr>
              <w:t xml:space="preserve"> </w:t>
            </w:r>
          </w:p>
          <w:p w:rsidR="009160FA" w:rsidRDefault="009160FA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29"/>
            </w:tblGrid>
            <w:tr w:rsidR="009160FA">
              <w:trPr>
                <w:trHeight w:val="248"/>
              </w:trPr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Муниципальный этап Всероссийской олимпиады школьников по предметам </w:t>
                  </w:r>
                </w:p>
              </w:tc>
            </w:tr>
          </w:tbl>
          <w:p w:rsidR="009160FA" w:rsidRDefault="009160FA">
            <w:pPr>
              <w:pStyle w:val="Default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6-9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учителя-предметники, </w:t>
            </w:r>
          </w:p>
          <w:p w:rsidR="009160FA" w:rsidRDefault="009160FA">
            <w:pPr>
              <w:spacing w:line="240" w:lineRule="auto"/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Предметные недели (по плану)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t>Май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Мониторинг учебной деятельности</w:t>
            </w:r>
          </w:p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по английскому языку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4, 6,8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  <w:r>
              <w:t>учитель англ. языка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8"/>
            </w:tblGrid>
            <w:tr w:rsidR="009160FA">
              <w:trPr>
                <w:trHeight w:val="249"/>
              </w:trPr>
              <w:tc>
                <w:tcPr>
                  <w:tcW w:w="20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lastRenderedPageBreak/>
                    <w:t xml:space="preserve">2.Культурно-просветительная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t>День матери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Май, 2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Май,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</w:pPr>
            <w:r>
              <w:rPr>
                <w:sz w:val="20"/>
                <w:szCs w:val="20"/>
              </w:rPr>
              <w:t>Участие в республиканской выставке поделок «Пятое колесо»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Руководители объединений, учитель технологии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8"/>
            </w:tblGrid>
            <w:tr w:rsidR="009160FA">
              <w:trPr>
                <w:trHeight w:val="249"/>
              </w:trPr>
              <w:tc>
                <w:tcPr>
                  <w:tcW w:w="20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.Военно-патриотическая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spacing w:line="240" w:lineRule="auto"/>
              <w:rPr>
                <w:b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dxa"/>
              <w:tblLayout w:type="fixed"/>
              <w:tblLook w:val="04A0" w:firstRow="1" w:lastRow="0" w:firstColumn="1" w:lastColumn="0" w:noHBand="0" w:noVBand="1"/>
            </w:tblPr>
            <w:tblGrid>
              <w:gridCol w:w="4006"/>
            </w:tblGrid>
            <w:tr w:rsidR="009160FA">
              <w:trPr>
                <w:trHeight w:val="134"/>
              </w:trPr>
              <w:tc>
                <w:tcPr>
                  <w:tcW w:w="4006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Месячник гражданской обороны (по особому плану)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народного единства посвящается…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Устный журнал «Символы России»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Тренировочная эвакуация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Май,</w:t>
            </w:r>
          </w:p>
          <w:p w:rsidR="009160FA" w:rsidRDefault="009160FA">
            <w:pPr>
              <w:spacing w:line="240" w:lineRule="auto"/>
            </w:pPr>
            <w:r>
              <w:t>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8"/>
            </w:tblGrid>
            <w:tr w:rsidR="009160FA">
              <w:trPr>
                <w:trHeight w:val="249"/>
              </w:trPr>
              <w:tc>
                <w:tcPr>
                  <w:tcW w:w="20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4..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Нравственно-эстетическая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информации классных уголков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Рейд «Мой внешний вид»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Рейд «Чистый ботинок»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2"/>
                <w:szCs w:val="22"/>
              </w:rPr>
              <w:t>.Гражданско-правовая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29"/>
            </w:tblGrid>
            <w:tr w:rsidR="009160FA">
              <w:trPr>
                <w:trHeight w:val="364"/>
              </w:trPr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Проведение тематических уроков и классных часов в связи со 100-летием Октябрьской революции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63"/>
            </w:tblGrid>
            <w:tr w:rsidR="009160FA">
              <w:trPr>
                <w:trHeight w:val="134"/>
              </w:trPr>
              <w:tc>
                <w:tcPr>
                  <w:tcW w:w="3663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Классные часы в рамках Дней правовых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знаний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школьников основам избирательного законодательства Парламентский час, </w:t>
            </w:r>
            <w:proofErr w:type="spellStart"/>
            <w:r>
              <w:rPr>
                <w:sz w:val="20"/>
                <w:szCs w:val="20"/>
              </w:rPr>
              <w:t>посв</w:t>
            </w:r>
            <w:proofErr w:type="spellEnd"/>
            <w:r>
              <w:rPr>
                <w:sz w:val="20"/>
                <w:szCs w:val="20"/>
              </w:rPr>
              <w:t>. 25-летию Конституции РТ.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6.Эколого-краеведческая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Открытое занятие кружка «Дизайн участка»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биологии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Награждение учащихся за работу на пришкольном участке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Круглый стол «Люблю тебя, мой край родной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Ямаш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году экологии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руководители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lastRenderedPageBreak/>
              <w:t>,ШНО</w:t>
            </w:r>
            <w:proofErr w:type="gramEnd"/>
            <w:r>
              <w:rPr>
                <w:sz w:val="20"/>
                <w:szCs w:val="20"/>
              </w:rPr>
              <w:t xml:space="preserve"> «Ученый кот»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Экология здоровья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8"/>
            </w:tblGrid>
            <w:tr w:rsidR="009160FA">
              <w:trPr>
                <w:trHeight w:val="248"/>
              </w:trPr>
              <w:tc>
                <w:tcPr>
                  <w:tcW w:w="20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7.Спортивно-оздоровительная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Профилактическая акция «Здоровье – твоё богатство»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Май, </w:t>
            </w:r>
          </w:p>
          <w:p w:rsidR="009160FA" w:rsidRDefault="009160FA">
            <w:pPr>
              <w:spacing w:line="240" w:lineRule="auto"/>
            </w:pPr>
            <w:r>
              <w:t xml:space="preserve"> 3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День здоровья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Спортивный час в ГПД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Веселые старты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1-4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Волейбол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952"/>
            </w:tblGrid>
            <w:tr w:rsidR="009160FA">
              <w:trPr>
                <w:trHeight w:val="363"/>
              </w:trPr>
              <w:tc>
                <w:tcPr>
                  <w:tcW w:w="1952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8. Работа детских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общественных </w:t>
                  </w:r>
                </w:p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>организаций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1.Организация дежурства по школе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школьного парламента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 совета музея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ШНО «Ученый кот»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сектор «Организация муниципального этапа Всероссийских олимпиад школьников»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8"/>
            </w:tblGrid>
            <w:tr w:rsidR="009160FA">
              <w:trPr>
                <w:trHeight w:val="249"/>
              </w:trPr>
              <w:tc>
                <w:tcPr>
                  <w:tcW w:w="20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9.Профилактика ДТП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1.Экскурсия в зал безопасности дорожного движения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1-5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ОБЖ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учащимися начальных классов</w:t>
            </w:r>
            <w:r>
              <w:rPr>
                <w:sz w:val="20"/>
                <w:szCs w:val="20"/>
              </w:rPr>
              <w:t xml:space="preserve"> «Красный, желтый, зеленый»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Выступление агитбригады ЮИД перед воспитанниками детского сада «Теремок»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Рейд по проверке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фликеров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часы по профилактике ДТП и другой безопасности жизнедеятельности обучающихся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10.Профориентаци</w:t>
            </w:r>
          </w:p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2"/>
                <w:szCs w:val="22"/>
              </w:rPr>
              <w:t>о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нная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работа</w:t>
            </w: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Май, по расписанию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работы по диагностике профессиональной направленности личности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Май,</w:t>
            </w:r>
          </w:p>
          <w:p w:rsidR="009160FA" w:rsidRDefault="009160FA">
            <w:pPr>
              <w:spacing w:line="240" w:lineRule="auto"/>
            </w:pPr>
            <w:r>
              <w:t>4 неделя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11.Профилактическая работа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29"/>
            </w:tblGrid>
            <w:tr w:rsidR="009160FA">
              <w:trPr>
                <w:trHeight w:val="479"/>
              </w:trPr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Систематический учёт детей и подростков, не посещающих или систематически пропускающих по неуважительным причинам занятия </w:t>
                  </w:r>
                </w:p>
              </w:tc>
            </w:tr>
          </w:tbl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Корректировка банка данных и составление списка детей по социальному статусу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6"/>
            </w:tblGrid>
            <w:tr w:rsidR="009160FA">
              <w:trPr>
                <w:trHeight w:val="249"/>
              </w:trPr>
              <w:tc>
                <w:tcPr>
                  <w:tcW w:w="2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Продолжение работы по обследованию жилищно-бытовых условий обучающихся, составление актов.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Внесение дополнений в социальный паспорт школы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Совета профилактики и Совета отцов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в школе профилактического медицинского осмотра учащихся общеобразовательных учреждений с целью раннего выявления незаконного потребления наркотических средств и психотропных веществ с применением приборов анализаторов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12.Работа с родителями </w:t>
            </w:r>
          </w:p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родительских собраний по классам «Итоги адаптационного периода детей в школе, безопасность детей в школе и дома»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Администрация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29"/>
            </w:tblGrid>
            <w:tr w:rsidR="009160FA">
              <w:trPr>
                <w:trHeight w:val="249"/>
              </w:trPr>
              <w:tc>
                <w:tcPr>
                  <w:tcW w:w="392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Тематические консультации «Аттестация школьников. Советы педагога»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Индивидуальные беседы с опекунами 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8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Продолжение обследования жилищно-бытовых условий асоциальных семей и семей, вновь поставленных на учёт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1=9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Привлечение родителей к организации досуговых мероприятий в школе и классе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руководители,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Зам. по УВР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</w:tr>
      <w:tr w:rsidR="009160FA" w:rsidTr="009160F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Обновление информационных стендов для родителей </w:t>
            </w:r>
          </w:p>
          <w:p w:rsidR="009160FA" w:rsidRDefault="009160F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Май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1-9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</w:tbl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2. План работы отряда ЮИД «</w:t>
      </w:r>
      <w:proofErr w:type="spellStart"/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Светофорик</w:t>
      </w:r>
      <w:proofErr w:type="spellEnd"/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»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Цель: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i/>
          <w:iCs/>
          <w:color w:val="000000"/>
          <w:sz w:val="23"/>
          <w:szCs w:val="23"/>
        </w:rPr>
        <w:t xml:space="preserve"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Задачи: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1. Активное содействие школы в выработке у школьников активной жизненной позиции. </w:t>
      </w:r>
    </w:p>
    <w:p w:rsidR="009160FA" w:rsidRDefault="009160FA" w:rsidP="009160FA">
      <w:r>
        <w:rPr>
          <w:rFonts w:ascii="Times New Roman" w:hAnsi="Times New Roman" w:cs="Times New Roman"/>
          <w:color w:val="000000"/>
          <w:sz w:val="23"/>
          <w:szCs w:val="23"/>
        </w:rPr>
        <w:t>2. 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</w:t>
      </w:r>
    </w:p>
    <w:p w:rsidR="009160FA" w:rsidRDefault="009160FA" w:rsidP="009160FA"/>
    <w:tbl>
      <w:tblPr>
        <w:tblW w:w="0" w:type="auto"/>
        <w:tblLook w:val="04A0" w:firstRow="1" w:lastRow="0" w:firstColumn="1" w:lastColumn="0" w:noHBand="0" w:noVBand="1"/>
      </w:tblPr>
      <w:tblGrid>
        <w:gridCol w:w="1011"/>
        <w:gridCol w:w="3564"/>
        <w:gridCol w:w="1491"/>
        <w:gridCol w:w="1713"/>
        <w:gridCol w:w="1566"/>
      </w:tblGrid>
      <w:tr w:rsidR="009160FA" w:rsidTr="009160FA">
        <w:trPr>
          <w:trHeight w:val="50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№п/п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Мероприятия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Сроки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Ответственные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Участники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профилактических мероприятий «Внимание – дети!», «Осенние каникулы», «Зимние каникулы», «Весенние каникулы», «Летние каникулы»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Ответственный за работу по профилактике </w:t>
            </w:r>
          </w:p>
          <w:p w:rsidR="009160FA" w:rsidRDefault="009160FA">
            <w:pPr>
              <w:spacing w:line="240" w:lineRule="auto"/>
            </w:pPr>
            <w:r>
              <w:t>ДТП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350"/>
            </w:tblGrid>
            <w:tr w:rsidR="009160FA">
              <w:trPr>
                <w:trHeight w:val="52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Учащиеся школы, учителя, родители </w:t>
                  </w:r>
                </w:p>
              </w:tc>
            </w:tr>
          </w:tbl>
          <w:p w:rsidR="009160FA" w:rsidRDefault="009160FA">
            <w:pPr>
              <w:spacing w:line="240" w:lineRule="auto"/>
            </w:pP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2.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линеек по предупреждению детского дорожно-транспортного травматизма с использованием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spacing w:line="240" w:lineRule="auto"/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педагог-организатор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учащиеся</w:t>
            </w:r>
          </w:p>
          <w:p w:rsidR="009160FA" w:rsidRDefault="009160FA">
            <w:pPr>
              <w:spacing w:line="240" w:lineRule="auto"/>
            </w:pPr>
            <w:r>
              <w:t>1-9кл.</w:t>
            </w:r>
          </w:p>
          <w:p w:rsidR="009160FA" w:rsidRDefault="009160FA">
            <w:pPr>
              <w:spacing w:line="240" w:lineRule="auto"/>
            </w:pPr>
            <w:r>
              <w:t>отряд ЮИД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3.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конкурсов рисунков и плакатов по безопасности дорожного движения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январь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педагог-организатор,  </w:t>
            </w:r>
          </w:p>
          <w:p w:rsidR="009160FA" w:rsidRDefault="009160FA">
            <w:pPr>
              <w:spacing w:line="240" w:lineRule="auto"/>
            </w:pPr>
            <w:r>
              <w:t>учитель ИЗО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учащиеся 1-6кл.</w:t>
            </w:r>
          </w:p>
          <w:p w:rsidR="009160FA" w:rsidRDefault="009160FA">
            <w:pPr>
              <w:spacing w:line="240" w:lineRule="auto"/>
            </w:pPr>
            <w:r>
              <w:t>отряд ЮИД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4.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Конкурс баннеров по предупреждению детского дорожно-транспортного травматизма </w:t>
            </w:r>
          </w:p>
          <w:p w:rsidR="009160FA" w:rsidRDefault="009160FA">
            <w:pPr>
              <w:spacing w:line="240" w:lineRule="auto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март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педагог-организатор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учащиеся5-9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9160FA" w:rsidRDefault="009160FA">
            <w:pPr>
              <w:spacing w:line="240" w:lineRule="auto"/>
            </w:pPr>
            <w:r>
              <w:t>отряд ЮИД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5.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Выступление агитбригады ЮИД перед воспитанниками ДОУ «Теремок»</w:t>
            </w:r>
          </w:p>
          <w:p w:rsidR="009160FA" w:rsidRDefault="009160F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1 раз в четверть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педагог-организатор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воспитанники ДОУ</w:t>
            </w:r>
          </w:p>
          <w:p w:rsidR="009160FA" w:rsidRDefault="009160FA">
            <w:pPr>
              <w:spacing w:line="240" w:lineRule="auto"/>
            </w:pPr>
            <w:r>
              <w:t>отряд ЮИД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6.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Праздник «Школа дорожных знаков» </w:t>
            </w:r>
          </w:p>
          <w:p w:rsidR="009160FA" w:rsidRDefault="009160F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май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педагог-организатор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учащиеся</w:t>
            </w:r>
          </w:p>
          <w:p w:rsidR="009160FA" w:rsidRDefault="009160FA">
            <w:pPr>
              <w:spacing w:line="240" w:lineRule="auto"/>
            </w:pPr>
            <w:r>
              <w:t>1-8кл.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7.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48"/>
            </w:tblGrid>
            <w:tr w:rsidR="009160FA">
              <w:trPr>
                <w:trHeight w:val="401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Беседы перед младшими школьниками о соблюдении правил дорожного движения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в течение года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классные</w:t>
            </w:r>
          </w:p>
          <w:p w:rsidR="009160FA" w:rsidRDefault="009160FA">
            <w:pPr>
              <w:spacing w:line="240" w:lineRule="auto"/>
            </w:pPr>
            <w:r>
              <w:t>руководители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учащиеся</w:t>
            </w:r>
          </w:p>
          <w:p w:rsidR="009160FA" w:rsidRDefault="009160FA">
            <w:pPr>
              <w:spacing w:line="240" w:lineRule="auto"/>
            </w:pPr>
            <w:r>
              <w:t>1-4 классов</w:t>
            </w:r>
          </w:p>
          <w:p w:rsidR="009160FA" w:rsidRDefault="009160FA">
            <w:pPr>
              <w:spacing w:line="240" w:lineRule="auto"/>
            </w:pPr>
            <w:r>
              <w:t>отряд ЮИД</w:t>
            </w:r>
          </w:p>
        </w:tc>
      </w:tr>
      <w:tr w:rsidR="009160FA" w:rsidTr="009160FA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lastRenderedPageBreak/>
              <w:t>8.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48"/>
            </w:tblGrid>
            <w:tr w:rsidR="009160FA">
              <w:trPr>
                <w:trHeight w:val="27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9160FA" w:rsidRDefault="009160F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Конкурс «Знатоки ПДД» в рамках Дня защиты детей </w:t>
                  </w:r>
                </w:p>
              </w:tc>
            </w:tr>
          </w:tbl>
          <w:p w:rsidR="009160FA" w:rsidRDefault="009160F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Апрель</w:t>
            </w:r>
          </w:p>
          <w:p w:rsidR="009160FA" w:rsidRDefault="009160FA">
            <w:pPr>
              <w:spacing w:line="240" w:lineRule="auto"/>
            </w:pPr>
            <w:r>
              <w:t>июнь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>педагог-организатор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spacing w:line="240" w:lineRule="auto"/>
            </w:pPr>
            <w:r>
              <w:t xml:space="preserve">учащиеся1-6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9160FA" w:rsidRDefault="009160FA">
            <w:pPr>
              <w:spacing w:line="240" w:lineRule="auto"/>
            </w:pPr>
            <w:r>
              <w:t>отряд ЮИД</w:t>
            </w:r>
          </w:p>
        </w:tc>
      </w:tr>
    </w:tbl>
    <w:p w:rsidR="009160FA" w:rsidRDefault="009160FA" w:rsidP="009160FA"/>
    <w:p w:rsidR="009160FA" w:rsidRDefault="009160FA" w:rsidP="009160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2.1.ПЛАН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занятий с отрядом юных инспекторов движения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1 (сентябрь). </w:t>
      </w:r>
    </w:p>
    <w:p w:rsidR="009160FA" w:rsidRDefault="009160FA" w:rsidP="009160FA">
      <w:r>
        <w:rPr>
          <w:rFonts w:ascii="Times New Roman" w:hAnsi="Times New Roman" w:cs="Times New Roman"/>
          <w:color w:val="000000"/>
          <w:sz w:val="23"/>
          <w:szCs w:val="23"/>
        </w:rPr>
        <w:t>Положение об отрядах юных инспекторов движения. Определение структуры отряда. Выборы командира отряда, его заместителя.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2 (октябрь).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Вопросы теории движения автомобиля - разгон, торможение, занос. Влияние погодных условий на движение автомобиля. Время реакции водителя.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Задание: нарисовать схему остановочного пути автомобиля и с помощью этой схемы провести в младших классах беседы о недопустимости перехода проезжей части дороги перед приближающимся транспортом.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3 (ноябрь).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Правила дорожного движения. Разметка части дороги. Места перехода улицы. Перекрестки и их виды. Островки безопасности.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Задание: изучить разметку проезжей части. Вывести детей на экскурсию на ближайший перекресток и объяснить наглядно.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4 (декабрь).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Правила дорожного движения. Светофорное регулирование движения. Значение сигналов светофора. Поведение пешеходов на регулируемых перекрестках. Спецмашины.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Задание: изучить фазы цикла светофора.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Провести занятие с детьми «Трехцветный друг». Изготовить модель действующего светофора и продемонстрировать ее работу в детских садах и в начальных классах.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5(январь).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Сигналы регулировщика, тренировка в подаче сигналов регулировщика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Задание: отработать все сигналы регулировщика. Провести в младших классах занятие «Регулировщик - постовой».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6 (январь).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Общие вопросы порядка движения, остановки, стоянки транспортных средств. Отдельные вопросы проезда перекрестков, пешеходных переходов и железнодорожных переездов.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Задание: с помощью макета усвоить принципы проезда перекрестка. Провести игру «Мы на перекрестке».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7 (февраль).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История ГИБДД. ГИБДД на страже безопасности движения. Роль отрядов ЮИД в решении вопросов предупреждения детского дорожно-транспортного травматизма.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8 (март). </w:t>
      </w:r>
    </w:p>
    <w:p w:rsidR="009160FA" w:rsidRDefault="009160FA" w:rsidP="009160FA">
      <w:r>
        <w:rPr>
          <w:rFonts w:ascii="Times New Roman" w:hAnsi="Times New Roman" w:cs="Times New Roman"/>
          <w:color w:val="000000"/>
          <w:sz w:val="23"/>
          <w:szCs w:val="23"/>
        </w:rPr>
        <w:t>Устная пропаганда правил дорожного движения среди учащихся и дошкольников. Подготовка</w:t>
      </w:r>
      <w:r>
        <w:rPr>
          <w:sz w:val="23"/>
          <w:szCs w:val="23"/>
        </w:rPr>
        <w:t xml:space="preserve"> и проведение бесед. Проведение игр по безопасности </w:t>
      </w:r>
      <w:proofErr w:type="spellStart"/>
      <w:r>
        <w:rPr>
          <w:sz w:val="23"/>
          <w:szCs w:val="23"/>
        </w:rPr>
        <w:t>движения.</w:t>
      </w:r>
      <w:r>
        <w:rPr>
          <w:rFonts w:ascii="Times New Roman" w:hAnsi="Times New Roman" w:cs="Times New Roman"/>
          <w:color w:val="000000"/>
          <w:sz w:val="23"/>
          <w:szCs w:val="23"/>
        </w:rPr>
        <w:t>Задание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: в тетради придумать и записать текст беседы, игры по правилам движения.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Занятие № 9 (апрель).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Правила движения для велосипедистов.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Задание: Взять на учет всех велосипедистов, провести с ними теоретические и практические занятия.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Занятие № 17 (май). 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Документация отряда юных инспекторов движения. График патрулирования, контроль. </w:t>
      </w:r>
    </w:p>
    <w:p w:rsidR="009160FA" w:rsidRDefault="009160FA" w:rsidP="009160FA">
      <w:r>
        <w:rPr>
          <w:rFonts w:ascii="Times New Roman" w:hAnsi="Times New Roman" w:cs="Times New Roman"/>
          <w:color w:val="000000"/>
          <w:sz w:val="23"/>
          <w:szCs w:val="23"/>
        </w:rPr>
        <w:t>Задание: провести рейды «Юный пешеход» и «Юный велосипедист». Профилактическая работа с нарушителями.</w:t>
      </w: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lastRenderedPageBreak/>
        <w:t>2.2.Тематика классных часов по ПДД</w:t>
      </w:r>
    </w:p>
    <w:p w:rsidR="009160FA" w:rsidRDefault="009160FA" w:rsidP="009160F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Улица полна неожиданностей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Безопасный маршрут от дома до школы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Экскурсия по микрорайону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Остановочный путь и скорость движения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Пешеходные переходы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Где можно переходить дорогу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Поездка на автобусе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Дорожные знаки и дорожная разметка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Где можно, а где нельзя играть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Дорога, ее элементы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Безопасный путь домой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Где можно и где нельзя играть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Пешеходные переходы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Перекрестки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Регулируемые и нерегулируемые перекрестки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На перекрестке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Ты велосипедист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Остановочный путь и скорость движения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Основные правила поведения учащихся на улицах и дорогах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Остановочный путь и скорость движения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Пешеходные переходы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Регулировщик и его сигналы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5.Дорожные знаки и дорожная разметка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Где можно и где нельзя играть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Поездка за город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Дорога глазами водителей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Итоговое занятие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Безопасность пешехода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Язык дорожного движения (основные понятия и термины)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Порядок движения в группе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Перевозка людей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Нерегулируемые перекрестки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Оборудование автомобилей специальными приборами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Труд водителя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Дорожные знаки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Итоговое занятие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Дорожные знаки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Сигналы светофора и регулировщика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Азбука велосипедиста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История дорожной грамоты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Анализ детского - дорожного травматизма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Первая доврачебная помощь при ДТП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Культура дорожного движения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Безопасный маршрут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Анализ дорожно-транспортного травматизма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Дорожные знаки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Дорожная разметка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Сигналы регулировщика и светофора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Азбука велосипедиста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Анализ детского-дорожного травматизма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Оказание первой доврачебной помощи при ДТП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Дорога за городом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Управление велосипедом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Культура дорожного движения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lastRenderedPageBreak/>
        <w:t>1. Дорожные знаки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Ответственность за нарушение правил ДД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Дорожно-транспортное происшествие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Дорожные ситуации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«Бытовые» привычки и трагедии на дорогах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Взаимное уважение участников дорожного движения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Транспортное средство-источник повышенной опасности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Азбука велосипедиста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Культура дорожного движения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Закон «О безопасности дорожного движения»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Дорожно-транспортное движение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Движение пешеходов на перекрестках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4. Основы теории движения автомобиля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Дорожные ситуации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Движение вне населенного пункта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Номерные и опознавательные знаки на транспортных средствах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Управление немеханическими транспортными средствами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Культура дорожного движения</w:t>
      </w:r>
    </w:p>
    <w:p w:rsidR="009160FA" w:rsidRDefault="009160FA" w:rsidP="009160F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 класс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1. Дорога и ее элементы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2. Способы регулирования дорожного движения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3. Дорожные знаки и дорожная разметка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 xml:space="preserve">4. Места, установленные для перехода 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5. Транспортные средства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6. Общественный и личный транспорт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7. Дорожные транспортные происшествие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8. Оказание первой помощи при ДТП</w:t>
      </w:r>
    </w:p>
    <w:p w:rsidR="009160FA" w:rsidRDefault="009160FA" w:rsidP="009160FA">
      <w:pPr>
        <w:rPr>
          <w:sz w:val="24"/>
          <w:szCs w:val="24"/>
        </w:rPr>
      </w:pPr>
      <w:r>
        <w:rPr>
          <w:sz w:val="24"/>
          <w:szCs w:val="24"/>
        </w:rPr>
        <w:t>9. Культура дорожного движения</w:t>
      </w:r>
    </w:p>
    <w:p w:rsidR="009160FA" w:rsidRDefault="009160FA" w:rsidP="009160FA">
      <w:pPr>
        <w:rPr>
          <w:b/>
          <w:sz w:val="28"/>
          <w:szCs w:val="28"/>
        </w:rPr>
      </w:pPr>
    </w:p>
    <w:p w:rsidR="00B31734" w:rsidRDefault="00B31734" w:rsidP="009160FA">
      <w:pPr>
        <w:jc w:val="center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</w:p>
    <w:p w:rsidR="009160FA" w:rsidRDefault="009160FA" w:rsidP="009160FA">
      <w:pPr>
        <w:jc w:val="center"/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lastRenderedPageBreak/>
        <w:t>3. Ключевые дела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4"/>
        <w:gridCol w:w="6130"/>
        <w:gridCol w:w="2271"/>
      </w:tblGrid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№п/п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Ключевые (традиционные) мероприятия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Сроки проведения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Знаний. Первый Звонок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 сентября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Внимание ,дети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!»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Сентябрь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Декада правовых знаний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Сентябрь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4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учителя. День пожилых людей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 неделя октября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памяти Игоря Горшкова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Октябрь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Праздник осени.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4 неделя октября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Матери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Ноябрь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народного единства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Ноябрь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Новогодние праздники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Декабрь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10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Цикл мероприятий, посвященный Дню защитников Отечеств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Февраль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юного героя-антифашиста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Февраль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12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8 Марта (Праздник мам, бабушек и девочек)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Март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Конференция младших школьников «Мир вокруг нас»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Март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14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 xml:space="preserve">Праздник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Масленницы</w:t>
            </w:r>
            <w:proofErr w:type="spellEnd"/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Апрель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Школьная научно-практическая конференция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Апрель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 xml:space="preserve">День Победы. Шествие бессмертного полка с.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Ямаш</w:t>
            </w:r>
            <w:proofErr w:type="spellEnd"/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Май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Итоговая конференция по подведению результатов проектно-исследовательской деятельности за учебный год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Май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Последний звонок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Май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День здоровья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Ежемесячно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20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Дни безопасности (Тренировочная эвакуация)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Ежемесячно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Зарница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 раз в четверть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22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Школьные конференции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 раз в четверть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120-летие родной школы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2017-2018 год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24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Юбилейные даты Красного календаря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. года</w:t>
            </w:r>
          </w:p>
        </w:tc>
      </w:tr>
      <w:tr w:rsidR="009160FA" w:rsidTr="009160F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  <w:t>25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0FA" w:rsidRDefault="009160F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  <w:u w:val="single"/>
              </w:rPr>
            </w:pPr>
          </w:p>
        </w:tc>
      </w:tr>
    </w:tbl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3"/>
          <w:szCs w:val="23"/>
          <w:u w:val="single"/>
        </w:rPr>
      </w:pPr>
    </w:p>
    <w:p w:rsidR="009160FA" w:rsidRDefault="009160FA" w:rsidP="009160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3"/>
          <w:szCs w:val="23"/>
          <w:u w:val="single"/>
        </w:rPr>
      </w:pPr>
    </w:p>
    <w:p w:rsidR="00FF6EE9" w:rsidRDefault="00FF6EE9"/>
    <w:p w:rsidR="009160FA" w:rsidRDefault="009160FA"/>
    <w:p w:rsidR="009160FA" w:rsidRDefault="009160FA"/>
    <w:p w:rsidR="0074756E" w:rsidRDefault="0074756E"/>
    <w:p w:rsidR="0074756E" w:rsidRPr="0074756E" w:rsidRDefault="0074756E" w:rsidP="0074756E">
      <w:pPr>
        <w:jc w:val="center"/>
        <w:rPr>
          <w:b/>
          <w:sz w:val="36"/>
          <w:szCs w:val="36"/>
        </w:rPr>
      </w:pPr>
      <w:bookmarkStart w:id="0" w:name="_GoBack"/>
      <w:bookmarkEnd w:id="0"/>
    </w:p>
    <w:sectPr w:rsidR="0074756E" w:rsidRPr="00747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0FA"/>
    <w:rsid w:val="00657C57"/>
    <w:rsid w:val="0074756E"/>
    <w:rsid w:val="008A512B"/>
    <w:rsid w:val="009160FA"/>
    <w:rsid w:val="00B31734"/>
    <w:rsid w:val="00FF6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6223FA-CA21-406D-B135-7F8B446A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0F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semiHidden/>
    <w:rsid w:val="009160FA"/>
  </w:style>
  <w:style w:type="paragraph" w:styleId="a4">
    <w:name w:val="header"/>
    <w:basedOn w:val="a"/>
    <w:link w:val="a3"/>
    <w:uiPriority w:val="99"/>
    <w:semiHidden/>
    <w:unhideWhenUsed/>
    <w:rsid w:val="00916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6"/>
    <w:uiPriority w:val="99"/>
    <w:semiHidden/>
    <w:rsid w:val="009160FA"/>
  </w:style>
  <w:style w:type="paragraph" w:styleId="a6">
    <w:name w:val="footer"/>
    <w:basedOn w:val="a"/>
    <w:link w:val="a5"/>
    <w:uiPriority w:val="99"/>
    <w:semiHidden/>
    <w:unhideWhenUsed/>
    <w:rsid w:val="00916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Текст выноски Знак"/>
    <w:basedOn w:val="a0"/>
    <w:link w:val="a8"/>
    <w:uiPriority w:val="99"/>
    <w:semiHidden/>
    <w:rsid w:val="009160FA"/>
    <w:rPr>
      <w:rFonts w:ascii="Segoe UI" w:hAnsi="Segoe UI" w:cs="Segoe UI"/>
      <w:sz w:val="18"/>
      <w:szCs w:val="18"/>
    </w:rPr>
  </w:style>
  <w:style w:type="paragraph" w:styleId="a8">
    <w:name w:val="Balloon Text"/>
    <w:basedOn w:val="a"/>
    <w:link w:val="a7"/>
    <w:uiPriority w:val="99"/>
    <w:semiHidden/>
    <w:unhideWhenUsed/>
    <w:rsid w:val="009160F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160F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styleId="a9">
    <w:name w:val="No Spacing"/>
    <w:uiPriority w:val="1"/>
    <w:qFormat/>
    <w:rsid w:val="00657C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8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8254</Words>
  <Characters>47051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cp:lastPrinted>2018-04-16T14:16:00Z</cp:lastPrinted>
  <dcterms:created xsi:type="dcterms:W3CDTF">2018-04-16T13:56:00Z</dcterms:created>
  <dcterms:modified xsi:type="dcterms:W3CDTF">2018-04-16T17:54:00Z</dcterms:modified>
</cp:coreProperties>
</file>